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127B" w14:textId="77777777" w:rsidR="00A76610" w:rsidRPr="00FA2E7B" w:rsidRDefault="00A76610" w:rsidP="00A7661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</w:pPr>
      <w:r w:rsidRPr="00FA2E7B">
        <w:rPr>
          <w:rFonts w:ascii="Times New Roman" w:hAnsi="Times New Roman" w:cs="Times New Roman"/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504D118" wp14:editId="2597B2D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4840" cy="793115"/>
            <wp:effectExtent l="0" t="0" r="3810" b="6985"/>
            <wp:wrapTight wrapText="bothSides">
              <wp:wrapPolygon edited="0">
                <wp:start x="0" y="0"/>
                <wp:lineTo x="0" y="21271"/>
                <wp:lineTo x="21073" y="21271"/>
                <wp:lineTo x="21073" y="0"/>
                <wp:lineTo x="0" y="0"/>
              </wp:wrapPolygon>
            </wp:wrapTight>
            <wp:docPr id="1769069956" name="Picture 1" descr="A drawing of a library entr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69956" name="Picture 1" descr="A drawing of a library entranc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44" cy="80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E7B"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  <w:t>Milford Public Library</w:t>
      </w:r>
    </w:p>
    <w:p w14:paraId="0AE32D4B" w14:textId="7CE87F48" w:rsidR="00A76610" w:rsidRPr="00A76610" w:rsidRDefault="00A76610" w:rsidP="00A76610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A76610">
        <w:rPr>
          <w:rFonts w:ascii="Times New Roman" w:hAnsi="Times New Roman" w:cs="Times New Roman"/>
          <w:b/>
          <w:bCs/>
          <w:noProof/>
        </w:rPr>
        <w:t>101 North Main Street, Milford, Indiana 46542</w:t>
      </w:r>
    </w:p>
    <w:p w14:paraId="466E2439" w14:textId="1E017B1D" w:rsidR="008B3C38" w:rsidRPr="000D7834" w:rsidRDefault="00A76610" w:rsidP="00A7661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D7834">
        <w:rPr>
          <w:rFonts w:ascii="Times New Roman" w:hAnsi="Times New Roman" w:cs="Times New Roman"/>
          <w:b/>
          <w:bCs/>
          <w:i/>
          <w:iCs/>
          <w:noProof/>
        </w:rPr>
        <w:t>Public Meeting of Board of Trustees</w:t>
      </w:r>
    </w:p>
    <w:p w14:paraId="1047071C" w14:textId="04DB7889" w:rsidR="00364481" w:rsidRDefault="00A76610" w:rsidP="00A76610">
      <w:pPr>
        <w:rPr>
          <w:rFonts w:ascii="Times New Roman" w:hAnsi="Times New Roman" w:cs="Times New Roman"/>
          <w:b/>
          <w:bCs/>
        </w:rPr>
      </w:pPr>
      <w:r w:rsidRPr="00A76610">
        <w:rPr>
          <w:rFonts w:ascii="Times New Roman" w:hAnsi="Times New Roman" w:cs="Times New Roman"/>
          <w:b/>
          <w:bCs/>
        </w:rPr>
        <w:t>Monday,</w:t>
      </w:r>
      <w:r w:rsidR="00853DDD">
        <w:rPr>
          <w:rFonts w:ascii="Times New Roman" w:hAnsi="Times New Roman" w:cs="Times New Roman"/>
          <w:b/>
          <w:bCs/>
        </w:rPr>
        <w:t xml:space="preserve"> </w:t>
      </w:r>
      <w:r w:rsidR="006A7016">
        <w:rPr>
          <w:rFonts w:ascii="Times New Roman" w:hAnsi="Times New Roman" w:cs="Times New Roman"/>
          <w:b/>
          <w:bCs/>
        </w:rPr>
        <w:t>April</w:t>
      </w:r>
      <w:r w:rsidR="00B05E1C">
        <w:rPr>
          <w:rFonts w:ascii="Times New Roman" w:hAnsi="Times New Roman" w:cs="Times New Roman"/>
          <w:b/>
          <w:bCs/>
        </w:rPr>
        <w:t xml:space="preserve"> </w:t>
      </w:r>
      <w:r w:rsidR="004D0D29">
        <w:rPr>
          <w:rFonts w:ascii="Times New Roman" w:hAnsi="Times New Roman" w:cs="Times New Roman"/>
          <w:b/>
          <w:bCs/>
        </w:rPr>
        <w:t>20</w:t>
      </w:r>
      <w:r w:rsidRPr="00A76610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A76610">
        <w:rPr>
          <w:rFonts w:ascii="Times New Roman" w:hAnsi="Times New Roman" w:cs="Times New Roman"/>
          <w:b/>
          <w:bCs/>
        </w:rPr>
        <w:t>202</w:t>
      </w:r>
      <w:r w:rsidR="00166DA3">
        <w:rPr>
          <w:rFonts w:ascii="Times New Roman" w:hAnsi="Times New Roman" w:cs="Times New Roman"/>
          <w:b/>
          <w:bCs/>
        </w:rPr>
        <w:t>6</w:t>
      </w:r>
      <w:proofErr w:type="gramEnd"/>
      <w:r w:rsidRPr="00A76610">
        <w:rPr>
          <w:rFonts w:ascii="Times New Roman" w:hAnsi="Times New Roman" w:cs="Times New Roman"/>
          <w:b/>
          <w:bCs/>
        </w:rPr>
        <w:t xml:space="preserve"> at 5:00 </w:t>
      </w:r>
      <w:r w:rsidR="00761541">
        <w:rPr>
          <w:rFonts w:ascii="Times New Roman" w:hAnsi="Times New Roman" w:cs="Times New Roman"/>
          <w:b/>
          <w:bCs/>
        </w:rPr>
        <w:t>PM</w:t>
      </w:r>
      <w:r>
        <w:rPr>
          <w:rFonts w:ascii="Times New Roman" w:hAnsi="Times New Roman" w:cs="Times New Roman"/>
          <w:b/>
          <w:bCs/>
        </w:rPr>
        <w:t>,</w:t>
      </w:r>
      <w:r w:rsidRPr="00A76610">
        <w:rPr>
          <w:rFonts w:ascii="Times New Roman" w:hAnsi="Times New Roman" w:cs="Times New Roman"/>
          <w:b/>
          <w:bCs/>
        </w:rPr>
        <w:t xml:space="preserve"> Library</w:t>
      </w:r>
      <w:r w:rsidR="000D7834">
        <w:rPr>
          <w:rFonts w:ascii="Times New Roman" w:hAnsi="Times New Roman" w:cs="Times New Roman"/>
          <w:b/>
          <w:bCs/>
        </w:rPr>
        <w:t xml:space="preserve"> Downstairs</w:t>
      </w:r>
      <w:r w:rsidRPr="00A76610">
        <w:rPr>
          <w:rFonts w:ascii="Times New Roman" w:hAnsi="Times New Roman" w:cs="Times New Roman"/>
          <w:b/>
          <w:bCs/>
        </w:rPr>
        <w:t xml:space="preserve"> Meeting Room</w:t>
      </w:r>
    </w:p>
    <w:p w14:paraId="53A98A4A" w14:textId="77777777" w:rsidR="00E23FFF" w:rsidRDefault="00E23FFF" w:rsidP="004B69C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3838FE6" w14:textId="5C347422" w:rsidR="008B3C38" w:rsidRPr="00A10E99" w:rsidRDefault="000D7834" w:rsidP="004B69C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10E99">
        <w:rPr>
          <w:rFonts w:ascii="Times New Roman" w:hAnsi="Times New Roman" w:cs="Times New Roman"/>
          <w:b/>
          <w:bCs/>
          <w:sz w:val="22"/>
          <w:szCs w:val="22"/>
        </w:rPr>
        <w:t>AGENDA</w:t>
      </w:r>
      <w:r w:rsidR="006A3349">
        <w:rPr>
          <w:rFonts w:ascii="Times New Roman" w:hAnsi="Times New Roman" w:cs="Times New Roman"/>
          <w:b/>
          <w:bCs/>
          <w:sz w:val="22"/>
          <w:szCs w:val="22"/>
        </w:rPr>
        <w:t xml:space="preserve"> for </w:t>
      </w:r>
      <w:r w:rsidR="00166DA3">
        <w:rPr>
          <w:rFonts w:ascii="Times New Roman" w:hAnsi="Times New Roman" w:cs="Times New Roman"/>
          <w:b/>
          <w:bCs/>
          <w:sz w:val="22"/>
          <w:szCs w:val="22"/>
        </w:rPr>
        <w:t>Monthly</w:t>
      </w:r>
      <w:r w:rsidR="006A3349">
        <w:rPr>
          <w:rFonts w:ascii="Times New Roman" w:hAnsi="Times New Roman" w:cs="Times New Roman"/>
          <w:b/>
          <w:bCs/>
          <w:sz w:val="22"/>
          <w:szCs w:val="22"/>
        </w:rPr>
        <w:t xml:space="preserve"> Meeting</w:t>
      </w:r>
    </w:p>
    <w:p w14:paraId="01C8F4C6" w14:textId="656FDEDB" w:rsidR="006652C5" w:rsidRPr="00A10E99" w:rsidRDefault="00364481" w:rsidP="006652C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Call to Order</w:t>
      </w:r>
    </w:p>
    <w:p w14:paraId="2F661B54" w14:textId="6DA400E6" w:rsidR="008B3C38" w:rsidRPr="00A10E99" w:rsidRDefault="008B3C38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 xml:space="preserve">Roll </w:t>
      </w:r>
      <w:r w:rsidR="00E23D8D" w:rsidRPr="00A10E99">
        <w:rPr>
          <w:rFonts w:ascii="Times New Roman" w:hAnsi="Times New Roman" w:cs="Times New Roman"/>
          <w:sz w:val="22"/>
          <w:szCs w:val="22"/>
        </w:rPr>
        <w:t>C</w:t>
      </w:r>
      <w:r w:rsidRPr="00A10E99">
        <w:rPr>
          <w:rFonts w:ascii="Times New Roman" w:hAnsi="Times New Roman" w:cs="Times New Roman"/>
          <w:sz w:val="22"/>
          <w:szCs w:val="22"/>
        </w:rPr>
        <w:t>all</w:t>
      </w:r>
      <w:r w:rsidR="00364481" w:rsidRPr="00A10E99">
        <w:rPr>
          <w:rFonts w:ascii="Times New Roman" w:hAnsi="Times New Roman" w:cs="Times New Roman"/>
          <w:sz w:val="22"/>
          <w:szCs w:val="22"/>
        </w:rPr>
        <w:t xml:space="preserve"> and </w:t>
      </w:r>
      <w:r w:rsidR="00E23D8D" w:rsidRPr="00A10E99">
        <w:rPr>
          <w:rFonts w:ascii="Times New Roman" w:hAnsi="Times New Roman" w:cs="Times New Roman"/>
          <w:sz w:val="22"/>
          <w:szCs w:val="22"/>
        </w:rPr>
        <w:t>W</w:t>
      </w:r>
      <w:r w:rsidRPr="00A10E99">
        <w:rPr>
          <w:rFonts w:ascii="Times New Roman" w:hAnsi="Times New Roman" w:cs="Times New Roman"/>
          <w:sz w:val="22"/>
          <w:szCs w:val="22"/>
        </w:rPr>
        <w:t xml:space="preserve">elcome to </w:t>
      </w:r>
      <w:r w:rsidR="00E23D8D" w:rsidRPr="00A10E99">
        <w:rPr>
          <w:rFonts w:ascii="Times New Roman" w:hAnsi="Times New Roman" w:cs="Times New Roman"/>
          <w:sz w:val="22"/>
          <w:szCs w:val="22"/>
        </w:rPr>
        <w:t>V</w:t>
      </w:r>
      <w:r w:rsidRPr="00A10E99">
        <w:rPr>
          <w:rFonts w:ascii="Times New Roman" w:hAnsi="Times New Roman" w:cs="Times New Roman"/>
          <w:sz w:val="22"/>
          <w:szCs w:val="22"/>
        </w:rPr>
        <w:t>isitors</w:t>
      </w:r>
    </w:p>
    <w:p w14:paraId="78CF3AB5" w14:textId="45B44E4B" w:rsidR="006652C5" w:rsidRDefault="006652C5" w:rsidP="006A334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Pledge of Allegiance</w:t>
      </w:r>
    </w:p>
    <w:p w14:paraId="60088A68" w14:textId="7A904475" w:rsidR="00166DA3" w:rsidRPr="00166DA3" w:rsidRDefault="00166DA3" w:rsidP="00166DA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853DDD">
        <w:rPr>
          <w:rFonts w:ascii="Times New Roman" w:hAnsi="Times New Roman" w:cs="Times New Roman"/>
        </w:rPr>
        <w:t>Our mission is to be a community institution that attempts to meet the informational, cultural, recreational, and educational needs of all the community's residents regardless of age or formal schooling.</w:t>
      </w:r>
      <w:r>
        <w:rPr>
          <w:rFonts w:ascii="Times New Roman" w:hAnsi="Times New Roman" w:cs="Times New Roman"/>
        </w:rPr>
        <w:t>”</w:t>
      </w:r>
    </w:p>
    <w:p w14:paraId="7B333FA7" w14:textId="4134358F" w:rsidR="008B3C38" w:rsidRDefault="00E23D8D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A</w:t>
      </w:r>
      <w:r w:rsidR="008B3C38" w:rsidRPr="00A10E99">
        <w:rPr>
          <w:rFonts w:ascii="Times New Roman" w:hAnsi="Times New Roman" w:cs="Times New Roman"/>
          <w:sz w:val="22"/>
          <w:szCs w:val="22"/>
        </w:rPr>
        <w:t xml:space="preserve">pproval of </w:t>
      </w:r>
      <w:r w:rsidR="004D0D29">
        <w:rPr>
          <w:rFonts w:ascii="Times New Roman" w:hAnsi="Times New Roman" w:cs="Times New Roman"/>
          <w:sz w:val="22"/>
          <w:szCs w:val="22"/>
        </w:rPr>
        <w:t>March</w:t>
      </w:r>
      <w:r w:rsidR="000D7834" w:rsidRPr="00A10E99">
        <w:rPr>
          <w:rFonts w:ascii="Times New Roman" w:hAnsi="Times New Roman" w:cs="Times New Roman"/>
          <w:sz w:val="22"/>
          <w:szCs w:val="22"/>
        </w:rPr>
        <w:t xml:space="preserve"> </w:t>
      </w:r>
      <w:r w:rsidRPr="00A10E99">
        <w:rPr>
          <w:rFonts w:ascii="Times New Roman" w:hAnsi="Times New Roman" w:cs="Times New Roman"/>
          <w:sz w:val="22"/>
          <w:szCs w:val="22"/>
        </w:rPr>
        <w:t>M</w:t>
      </w:r>
      <w:r w:rsidR="000D7834" w:rsidRPr="00A10E99">
        <w:rPr>
          <w:rFonts w:ascii="Times New Roman" w:hAnsi="Times New Roman" w:cs="Times New Roman"/>
          <w:sz w:val="22"/>
          <w:szCs w:val="22"/>
        </w:rPr>
        <w:t>inutes</w:t>
      </w:r>
      <w:r w:rsidR="00B235DF" w:rsidRPr="00A10E99">
        <w:rPr>
          <w:rFonts w:ascii="Times New Roman" w:hAnsi="Times New Roman" w:cs="Times New Roman"/>
          <w:sz w:val="22"/>
          <w:szCs w:val="22"/>
        </w:rPr>
        <w:t xml:space="preserve"> (</w:t>
      </w:r>
      <w:r w:rsidR="00853DDD" w:rsidRPr="00A10E99">
        <w:rPr>
          <w:rFonts w:ascii="Times New Roman" w:hAnsi="Times New Roman" w:cs="Times New Roman"/>
          <w:i/>
          <w:iCs/>
          <w:sz w:val="22"/>
          <w:szCs w:val="22"/>
        </w:rPr>
        <w:t>motion</w:t>
      </w:r>
      <w:r w:rsidR="00B235DF" w:rsidRPr="00A10E99">
        <w:rPr>
          <w:rFonts w:ascii="Times New Roman" w:hAnsi="Times New Roman" w:cs="Times New Roman"/>
          <w:sz w:val="22"/>
          <w:szCs w:val="22"/>
        </w:rPr>
        <w:t>)</w:t>
      </w:r>
    </w:p>
    <w:p w14:paraId="16B9CDB3" w14:textId="10E2ECB4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Financial Report</w:t>
      </w:r>
    </w:p>
    <w:p w14:paraId="09A0037E" w14:textId="0AF79647" w:rsidR="00B05E1C" w:rsidRDefault="00B05E1C" w:rsidP="00662E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Financial</w:t>
      </w:r>
      <w:r w:rsidR="00C05660">
        <w:rPr>
          <w:rFonts w:ascii="Times New Roman" w:hAnsi="Times New Roman" w:cs="Times New Roman"/>
          <w:sz w:val="22"/>
          <w:szCs w:val="22"/>
        </w:rPr>
        <w:t>s &amp; Claims</w:t>
      </w:r>
    </w:p>
    <w:p w14:paraId="4853B4CB" w14:textId="44734901" w:rsidR="004D0D29" w:rsidRPr="004D0D29" w:rsidRDefault="004D0D29" w:rsidP="00662E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D0D29">
        <w:rPr>
          <w:rFonts w:ascii="Times New Roman" w:hAnsi="Times New Roman" w:cs="Times New Roman"/>
          <w:sz w:val="22"/>
          <w:szCs w:val="22"/>
        </w:rPr>
        <w:t>Gift Fund</w:t>
      </w:r>
      <w:r>
        <w:rPr>
          <w:rFonts w:ascii="Times New Roman" w:hAnsi="Times New Roman" w:cs="Times New Roman"/>
          <w:sz w:val="22"/>
          <w:szCs w:val="22"/>
        </w:rPr>
        <w:t xml:space="preserve"> &amp; </w:t>
      </w:r>
      <w:r w:rsidRPr="004D0D29">
        <w:rPr>
          <w:rFonts w:ascii="Times New Roman" w:hAnsi="Times New Roman" w:cs="Times New Roman"/>
          <w:sz w:val="22"/>
          <w:szCs w:val="22"/>
        </w:rPr>
        <w:t>Endowment</w:t>
      </w:r>
      <w:r w:rsidR="006A7016">
        <w:rPr>
          <w:rFonts w:ascii="Times New Roman" w:hAnsi="Times New Roman" w:cs="Times New Roman"/>
          <w:sz w:val="22"/>
          <w:szCs w:val="22"/>
        </w:rPr>
        <w:t xml:space="preserve"> Updates</w:t>
      </w:r>
    </w:p>
    <w:p w14:paraId="3E441341" w14:textId="62665C0A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Library Director’s Report</w:t>
      </w:r>
    </w:p>
    <w:p w14:paraId="0532750D" w14:textId="08569616" w:rsidR="00AD5C74" w:rsidRDefault="004D0D29" w:rsidP="00AD5C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Statistics</w:t>
      </w:r>
    </w:p>
    <w:p w14:paraId="303D9064" w14:textId="548138E4" w:rsidR="004D0D29" w:rsidRPr="00AD5C74" w:rsidRDefault="004D0D29" w:rsidP="00AD5C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Other Updates</w:t>
      </w:r>
    </w:p>
    <w:p w14:paraId="0BCC627E" w14:textId="2EEE71A9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President and Committee Reports</w:t>
      </w:r>
      <w:r w:rsidR="004D0D29">
        <w:rPr>
          <w:rFonts w:ascii="Times New Roman" w:hAnsi="Times New Roman" w:cs="Times New Roman"/>
          <w:sz w:val="22"/>
          <w:szCs w:val="22"/>
        </w:rPr>
        <w:t xml:space="preserve"> – none submitted</w:t>
      </w:r>
    </w:p>
    <w:p w14:paraId="49E0659E" w14:textId="7AAAC177" w:rsidR="008B3C38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Old </w:t>
      </w:r>
      <w:r w:rsidR="00E23D8D" w:rsidRPr="00A10E99">
        <w:rPr>
          <w:rFonts w:ascii="Times New Roman" w:hAnsi="Times New Roman" w:cs="Times New Roman"/>
          <w:sz w:val="22"/>
          <w:szCs w:val="22"/>
        </w:rPr>
        <w:t>B</w:t>
      </w:r>
      <w:r w:rsidR="008B3C38" w:rsidRPr="00A10E99">
        <w:rPr>
          <w:rFonts w:ascii="Times New Roman" w:hAnsi="Times New Roman" w:cs="Times New Roman"/>
          <w:sz w:val="22"/>
          <w:szCs w:val="22"/>
        </w:rPr>
        <w:t>usiness</w:t>
      </w:r>
    </w:p>
    <w:p w14:paraId="68DBDEAF" w14:textId="51E677E5" w:rsidR="004D0D29" w:rsidRPr="004D0D29" w:rsidRDefault="004D0D29" w:rsidP="004D0D2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D0D29">
        <w:rPr>
          <w:rFonts w:ascii="Times New Roman" w:hAnsi="Times New Roman" w:cs="Times New Roman"/>
          <w:sz w:val="22"/>
          <w:szCs w:val="22"/>
        </w:rPr>
        <w:t>Gift Fund Ideas</w:t>
      </w:r>
    </w:p>
    <w:p w14:paraId="55FADFDA" w14:textId="77777777" w:rsidR="004D0D29" w:rsidRPr="004D0D29" w:rsidRDefault="004D0D29" w:rsidP="004D0D2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D0D29">
        <w:rPr>
          <w:rFonts w:ascii="Times New Roman" w:hAnsi="Times New Roman" w:cs="Times New Roman"/>
          <w:sz w:val="22"/>
          <w:szCs w:val="22"/>
        </w:rPr>
        <w:t>Policy Review Schedule</w:t>
      </w:r>
    </w:p>
    <w:p w14:paraId="5F17265B" w14:textId="43EB5952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Business</w:t>
      </w:r>
    </w:p>
    <w:p w14:paraId="5835E153" w14:textId="0BA7F589" w:rsidR="004D0D29" w:rsidRPr="004D0D29" w:rsidRDefault="004D0D29" w:rsidP="004D0D2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D0D29">
        <w:rPr>
          <w:rFonts w:ascii="Times New Roman" w:hAnsi="Times New Roman" w:cs="Times New Roman"/>
          <w:sz w:val="22"/>
          <w:szCs w:val="22"/>
        </w:rPr>
        <w:t>Responsible Officer Designation</w:t>
      </w:r>
      <w:r w:rsidR="006A7016">
        <w:rPr>
          <w:rFonts w:ascii="Times New Roman" w:hAnsi="Times New Roman" w:cs="Times New Roman"/>
          <w:sz w:val="22"/>
          <w:szCs w:val="22"/>
        </w:rPr>
        <w:t xml:space="preserve"> (</w:t>
      </w:r>
      <w:r w:rsidR="006A7016" w:rsidRPr="006A7016">
        <w:rPr>
          <w:rFonts w:ascii="Times New Roman" w:hAnsi="Times New Roman" w:cs="Times New Roman"/>
          <w:i/>
          <w:iCs/>
          <w:sz w:val="22"/>
          <w:szCs w:val="22"/>
        </w:rPr>
        <w:t>motion</w:t>
      </w:r>
      <w:r w:rsidR="006A7016">
        <w:rPr>
          <w:rFonts w:ascii="Times New Roman" w:hAnsi="Times New Roman" w:cs="Times New Roman"/>
          <w:sz w:val="22"/>
          <w:szCs w:val="22"/>
        </w:rPr>
        <w:t>)</w:t>
      </w:r>
    </w:p>
    <w:p w14:paraId="261211C8" w14:textId="3C003BCA" w:rsidR="004D0D29" w:rsidRPr="004D0D29" w:rsidRDefault="004D0D29" w:rsidP="004D0D2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D0D29">
        <w:rPr>
          <w:rFonts w:ascii="Times New Roman" w:hAnsi="Times New Roman" w:cs="Times New Roman"/>
          <w:sz w:val="22"/>
          <w:szCs w:val="22"/>
        </w:rPr>
        <w:t>Endowment Fund Annual Distribution</w:t>
      </w:r>
      <w:r w:rsidR="006A7016">
        <w:rPr>
          <w:rFonts w:ascii="Times New Roman" w:hAnsi="Times New Roman" w:cs="Times New Roman"/>
          <w:sz w:val="22"/>
          <w:szCs w:val="22"/>
        </w:rPr>
        <w:t xml:space="preserve"> (</w:t>
      </w:r>
      <w:r w:rsidR="006A7016">
        <w:rPr>
          <w:rFonts w:ascii="Times New Roman" w:hAnsi="Times New Roman" w:cs="Times New Roman"/>
          <w:i/>
          <w:iCs/>
          <w:sz w:val="22"/>
          <w:szCs w:val="22"/>
        </w:rPr>
        <w:t>motio</w:t>
      </w:r>
      <w:r w:rsidR="006A7016" w:rsidRPr="006A7016">
        <w:rPr>
          <w:rFonts w:ascii="Times New Roman" w:hAnsi="Times New Roman" w:cs="Times New Roman"/>
          <w:i/>
          <w:iCs/>
          <w:sz w:val="22"/>
          <w:szCs w:val="22"/>
        </w:rPr>
        <w:t>n</w:t>
      </w:r>
      <w:r w:rsidR="006A7016">
        <w:rPr>
          <w:rFonts w:ascii="Times New Roman" w:hAnsi="Times New Roman" w:cs="Times New Roman"/>
          <w:sz w:val="22"/>
          <w:szCs w:val="22"/>
        </w:rPr>
        <w:t>)</w:t>
      </w:r>
    </w:p>
    <w:p w14:paraId="3044EBC3" w14:textId="70028B5F" w:rsidR="004D0D29" w:rsidRPr="004D0D29" w:rsidRDefault="004D0D29" w:rsidP="004D0D2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D0D29">
        <w:rPr>
          <w:rFonts w:ascii="Times New Roman" w:hAnsi="Times New Roman" w:cs="Times New Roman"/>
          <w:sz w:val="22"/>
          <w:szCs w:val="22"/>
        </w:rPr>
        <w:t>Funding Strategy</w:t>
      </w:r>
    </w:p>
    <w:p w14:paraId="223F9E88" w14:textId="1F40DDE4" w:rsidR="005D2744" w:rsidRDefault="005D2744" w:rsidP="005D274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Any other business</w:t>
      </w:r>
    </w:p>
    <w:p w14:paraId="7C3861FF" w14:textId="2F6C54B0" w:rsidR="00C05660" w:rsidRDefault="000D7834" w:rsidP="006A70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Adjournment</w:t>
      </w:r>
      <w:r w:rsidR="00853DDD" w:rsidRPr="00A10E99">
        <w:rPr>
          <w:rFonts w:ascii="Times New Roman" w:hAnsi="Times New Roman" w:cs="Times New Roman"/>
          <w:sz w:val="22"/>
          <w:szCs w:val="22"/>
        </w:rPr>
        <w:t xml:space="preserve"> (</w:t>
      </w:r>
      <w:r w:rsidR="00853DDD" w:rsidRPr="00A10E99">
        <w:rPr>
          <w:rFonts w:ascii="Times New Roman" w:hAnsi="Times New Roman" w:cs="Times New Roman"/>
          <w:i/>
          <w:iCs/>
          <w:sz w:val="22"/>
          <w:szCs w:val="22"/>
        </w:rPr>
        <w:t>motion</w:t>
      </w:r>
      <w:r w:rsidR="00853DDD" w:rsidRPr="00A10E99">
        <w:rPr>
          <w:rFonts w:ascii="Times New Roman" w:hAnsi="Times New Roman" w:cs="Times New Roman"/>
          <w:sz w:val="22"/>
          <w:szCs w:val="22"/>
        </w:rPr>
        <w:t>)</w:t>
      </w:r>
    </w:p>
    <w:p w14:paraId="50189EE4" w14:textId="77777777" w:rsidR="006A7016" w:rsidRDefault="006A7016" w:rsidP="006A701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8DDB75" w14:textId="08299728" w:rsidR="006A7016" w:rsidRPr="006A7016" w:rsidRDefault="006A7016" w:rsidP="006A701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Signatures needed</w:t>
      </w:r>
      <w:r w:rsidRPr="006A701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6A701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81F118" w14:textId="7FFB79A6" w:rsidR="006A7016" w:rsidRPr="006A7016" w:rsidRDefault="006A7016" w:rsidP="006A701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A7016">
        <w:rPr>
          <w:rFonts w:ascii="Times New Roman" w:hAnsi="Times New Roman" w:cs="Times New Roman"/>
          <w:sz w:val="22"/>
          <w:szCs w:val="22"/>
        </w:rPr>
        <w:t>All members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A7016">
        <w:rPr>
          <w:rFonts w:ascii="Times New Roman" w:hAnsi="Times New Roman" w:cs="Times New Roman"/>
          <w:sz w:val="22"/>
          <w:szCs w:val="22"/>
        </w:rPr>
        <w:t xml:space="preserve"> Claims Register</w:t>
      </w:r>
    </w:p>
    <w:p w14:paraId="5E7043A7" w14:textId="04879B5B" w:rsidR="006A7016" w:rsidRPr="006A7016" w:rsidRDefault="006A7016" w:rsidP="006A701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A7016">
        <w:rPr>
          <w:rFonts w:ascii="Times New Roman" w:hAnsi="Times New Roman" w:cs="Times New Roman"/>
          <w:sz w:val="22"/>
          <w:szCs w:val="22"/>
        </w:rPr>
        <w:t>President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A7016">
        <w:rPr>
          <w:rFonts w:ascii="Times New Roman" w:hAnsi="Times New Roman" w:cs="Times New Roman"/>
          <w:sz w:val="22"/>
          <w:szCs w:val="22"/>
        </w:rPr>
        <w:t xml:space="preserve"> 1st quarter PLAC report &amp; Public Library Annual Report</w:t>
      </w:r>
    </w:p>
    <w:p w14:paraId="6814D08F" w14:textId="2BA95E1A" w:rsidR="006A7016" w:rsidRDefault="006A7016" w:rsidP="006A701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A7016">
        <w:rPr>
          <w:rFonts w:ascii="Times New Roman" w:hAnsi="Times New Roman" w:cs="Times New Roman"/>
          <w:sz w:val="22"/>
          <w:szCs w:val="22"/>
        </w:rPr>
        <w:t>Secretary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A7016">
        <w:rPr>
          <w:rFonts w:ascii="Times New Roman" w:hAnsi="Times New Roman" w:cs="Times New Roman"/>
          <w:sz w:val="22"/>
          <w:szCs w:val="22"/>
        </w:rPr>
        <w:t xml:space="preserve"> Responsible Officer Designation</w:t>
      </w:r>
      <w:r>
        <w:rPr>
          <w:rFonts w:ascii="Times New Roman" w:hAnsi="Times New Roman" w:cs="Times New Roman"/>
          <w:sz w:val="22"/>
          <w:szCs w:val="22"/>
        </w:rPr>
        <w:t xml:space="preserve"> &amp;</w:t>
      </w:r>
      <w:r w:rsidRPr="006A7016"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imes New Roman" w:hAnsi="Times New Roman" w:cs="Times New Roman"/>
          <w:sz w:val="22"/>
          <w:szCs w:val="22"/>
        </w:rPr>
        <w:t>Minutes</w:t>
      </w:r>
    </w:p>
    <w:p w14:paraId="01417489" w14:textId="5CF9E074" w:rsidR="006A7016" w:rsidRPr="006A7016" w:rsidRDefault="006A7016" w:rsidP="006A701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Treasurer: Financial Report</w:t>
      </w:r>
    </w:p>
    <w:tbl>
      <w:tblPr>
        <w:tblStyle w:val="TableGrid"/>
        <w:tblpPr w:leftFromText="180" w:rightFromText="180" w:vertAnchor="text" w:horzAnchor="margin" w:tblpXSpec="center" w:tblpY="371"/>
        <w:tblW w:w="0" w:type="auto"/>
        <w:tblLook w:val="04A0" w:firstRow="1" w:lastRow="0" w:firstColumn="1" w:lastColumn="0" w:noHBand="0" w:noVBand="1"/>
      </w:tblPr>
      <w:tblGrid>
        <w:gridCol w:w="1589"/>
        <w:gridCol w:w="1144"/>
        <w:gridCol w:w="1034"/>
        <w:gridCol w:w="2537"/>
        <w:gridCol w:w="1834"/>
      </w:tblGrid>
      <w:tr w:rsidR="00A5461F" w:rsidRPr="00A5461F" w14:paraId="53E1918B" w14:textId="77777777" w:rsidTr="00A5461F">
        <w:tc>
          <w:tcPr>
            <w:tcW w:w="0" w:type="auto"/>
          </w:tcPr>
          <w:p w14:paraId="0074E2E7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Board Member</w:t>
            </w:r>
          </w:p>
        </w:tc>
        <w:tc>
          <w:tcPr>
            <w:tcW w:w="0" w:type="auto"/>
          </w:tcPr>
          <w:p w14:paraId="1F316EB1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Office</w:t>
            </w:r>
          </w:p>
        </w:tc>
        <w:tc>
          <w:tcPr>
            <w:tcW w:w="0" w:type="auto"/>
          </w:tcPr>
          <w:p w14:paraId="46704DAD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Committees</w:t>
            </w:r>
          </w:p>
        </w:tc>
        <w:tc>
          <w:tcPr>
            <w:tcW w:w="0" w:type="auto"/>
          </w:tcPr>
          <w:p w14:paraId="5D60AEDD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Appointing Body</w:t>
            </w:r>
          </w:p>
        </w:tc>
        <w:tc>
          <w:tcPr>
            <w:tcW w:w="0" w:type="auto"/>
          </w:tcPr>
          <w:p w14:paraId="612141AE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</w:t>
            </w:r>
          </w:p>
        </w:tc>
      </w:tr>
      <w:tr w:rsidR="00853DDD" w:rsidRPr="00A5461F" w14:paraId="661144EC" w14:textId="77777777" w:rsidTr="00A5461F">
        <w:tc>
          <w:tcPr>
            <w:tcW w:w="0" w:type="auto"/>
          </w:tcPr>
          <w:p w14:paraId="5453ADA7" w14:textId="7593E9F1" w:rsidR="00853DDD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Mindy Brooks</w:t>
            </w:r>
          </w:p>
        </w:tc>
        <w:tc>
          <w:tcPr>
            <w:tcW w:w="0" w:type="auto"/>
          </w:tcPr>
          <w:p w14:paraId="2939BE9B" w14:textId="4682C3A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0" w:type="auto"/>
          </w:tcPr>
          <w:p w14:paraId="2751F91B" w14:textId="3F403A5B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CE4E83" w14:textId="7A96C9F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Wawasee Community School Board</w:t>
            </w:r>
          </w:p>
        </w:tc>
        <w:tc>
          <w:tcPr>
            <w:tcW w:w="0" w:type="auto"/>
          </w:tcPr>
          <w:p w14:paraId="1BA6B8EE" w14:textId="05CEFDB3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08/01/2024 – 07/31/2028</w:t>
            </w:r>
          </w:p>
        </w:tc>
      </w:tr>
      <w:tr w:rsidR="00A5461F" w:rsidRPr="00A5461F" w14:paraId="370C381B" w14:textId="77777777" w:rsidTr="00A5461F">
        <w:tc>
          <w:tcPr>
            <w:tcW w:w="0" w:type="auto"/>
          </w:tcPr>
          <w:p w14:paraId="42AFCF86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Deatra Kinney</w:t>
            </w:r>
          </w:p>
        </w:tc>
        <w:tc>
          <w:tcPr>
            <w:tcW w:w="0" w:type="auto"/>
          </w:tcPr>
          <w:p w14:paraId="6DB92629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0" w:type="auto"/>
          </w:tcPr>
          <w:p w14:paraId="72F9F4F8" w14:textId="7B33C4A6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37B484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Wawasee Community School Board</w:t>
            </w:r>
          </w:p>
        </w:tc>
        <w:tc>
          <w:tcPr>
            <w:tcW w:w="0" w:type="auto"/>
          </w:tcPr>
          <w:p w14:paraId="461537D8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08/01/2022 – 07/31/2026</w:t>
            </w:r>
          </w:p>
        </w:tc>
      </w:tr>
      <w:tr w:rsidR="00853DDD" w:rsidRPr="00A5461F" w14:paraId="4881FEF0" w14:textId="77777777" w:rsidTr="00A5461F">
        <w:tc>
          <w:tcPr>
            <w:tcW w:w="0" w:type="auto"/>
          </w:tcPr>
          <w:p w14:paraId="6AD12718" w14:textId="751EBB90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Mr. Oscar Hernandez</w:t>
            </w:r>
          </w:p>
        </w:tc>
        <w:tc>
          <w:tcPr>
            <w:tcW w:w="0" w:type="auto"/>
          </w:tcPr>
          <w:p w14:paraId="74D5A1E7" w14:textId="370E6D0A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0" w:type="auto"/>
          </w:tcPr>
          <w:p w14:paraId="42B10132" w14:textId="0C0C06E0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87B2C2" w14:textId="404D0C30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Kosciusko County Council</w:t>
            </w:r>
          </w:p>
        </w:tc>
        <w:tc>
          <w:tcPr>
            <w:tcW w:w="0" w:type="auto"/>
          </w:tcPr>
          <w:p w14:paraId="3FE17CEA" w14:textId="66D95A3D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11/01/2023 – 10/31/2027</w:t>
            </w:r>
          </w:p>
        </w:tc>
      </w:tr>
      <w:tr w:rsidR="00853DDD" w:rsidRPr="00A5461F" w14:paraId="7092841E" w14:textId="77777777" w:rsidTr="00A5461F">
        <w:tc>
          <w:tcPr>
            <w:tcW w:w="0" w:type="auto"/>
          </w:tcPr>
          <w:p w14:paraId="3E1E268A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Katy Stoller</w:t>
            </w:r>
          </w:p>
        </w:tc>
        <w:tc>
          <w:tcPr>
            <w:tcW w:w="0" w:type="auto"/>
          </w:tcPr>
          <w:p w14:paraId="25B93E72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0" w:type="auto"/>
          </w:tcPr>
          <w:p w14:paraId="4E9D6BBD" w14:textId="44706883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3B00B7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Wawasee Community School Board</w:t>
            </w:r>
          </w:p>
        </w:tc>
        <w:tc>
          <w:tcPr>
            <w:tcW w:w="0" w:type="auto"/>
          </w:tcPr>
          <w:p w14:paraId="5A9711CB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08/01/2023 – 07/31/2027</w:t>
            </w:r>
          </w:p>
        </w:tc>
      </w:tr>
      <w:tr w:rsidR="00853DDD" w:rsidRPr="00A5461F" w14:paraId="38229CE9" w14:textId="77777777" w:rsidTr="00A5461F">
        <w:tc>
          <w:tcPr>
            <w:tcW w:w="0" w:type="auto"/>
          </w:tcPr>
          <w:p w14:paraId="3FE357E7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Janna Stollery</w:t>
            </w:r>
          </w:p>
        </w:tc>
        <w:tc>
          <w:tcPr>
            <w:tcW w:w="0" w:type="auto"/>
          </w:tcPr>
          <w:p w14:paraId="0FB00D11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0" w:type="auto"/>
          </w:tcPr>
          <w:p w14:paraId="6FF1F7F9" w14:textId="276638B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C31181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Kosciusko County Commissioners</w:t>
            </w:r>
          </w:p>
        </w:tc>
        <w:tc>
          <w:tcPr>
            <w:tcW w:w="0" w:type="auto"/>
          </w:tcPr>
          <w:p w14:paraId="46835A0E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08/01/2024 – 07/31/2028</w:t>
            </w:r>
          </w:p>
        </w:tc>
      </w:tr>
      <w:tr w:rsidR="00853DDD" w:rsidRPr="00A5461F" w14:paraId="66AA62F0" w14:textId="77777777" w:rsidTr="00A5461F">
        <w:tc>
          <w:tcPr>
            <w:tcW w:w="0" w:type="auto"/>
          </w:tcPr>
          <w:p w14:paraId="22EA579C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Sally Cline</w:t>
            </w:r>
          </w:p>
        </w:tc>
        <w:tc>
          <w:tcPr>
            <w:tcW w:w="0" w:type="auto"/>
          </w:tcPr>
          <w:p w14:paraId="132FC1A8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0" w:type="auto"/>
          </w:tcPr>
          <w:p w14:paraId="2A251689" w14:textId="179A9721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DE4AB4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Kosciusko County Commissioners</w:t>
            </w:r>
          </w:p>
        </w:tc>
        <w:tc>
          <w:tcPr>
            <w:tcW w:w="0" w:type="auto"/>
          </w:tcPr>
          <w:p w14:paraId="49E4B96D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08/01/2024 – 07/31/2028</w:t>
            </w:r>
          </w:p>
        </w:tc>
      </w:tr>
      <w:tr w:rsidR="00C05660" w:rsidRPr="00A5461F" w14:paraId="23CC48B5" w14:textId="77777777" w:rsidTr="00A5461F">
        <w:tc>
          <w:tcPr>
            <w:tcW w:w="0" w:type="auto"/>
          </w:tcPr>
          <w:p w14:paraId="493DF4CB" w14:textId="2F14A807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Mr. Justin Beer</w:t>
            </w:r>
          </w:p>
        </w:tc>
        <w:tc>
          <w:tcPr>
            <w:tcW w:w="0" w:type="auto"/>
          </w:tcPr>
          <w:p w14:paraId="68E4FA24" w14:textId="467ED608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0" w:type="auto"/>
          </w:tcPr>
          <w:p w14:paraId="335D3496" w14:textId="77777777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B71B7D" w14:textId="0AE5C14F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Kosciusko County Council</w:t>
            </w:r>
          </w:p>
        </w:tc>
        <w:tc>
          <w:tcPr>
            <w:tcW w:w="0" w:type="auto"/>
          </w:tcPr>
          <w:p w14:paraId="20A63858" w14:textId="2B35A35B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02/01/2026 – 01/31/2030</w:t>
            </w:r>
          </w:p>
        </w:tc>
      </w:tr>
    </w:tbl>
    <w:p w14:paraId="7AE32094" w14:textId="50976763" w:rsidR="0079273B" w:rsidRDefault="0079273B" w:rsidP="001C57A3">
      <w:pPr>
        <w:tabs>
          <w:tab w:val="left" w:pos="7452"/>
        </w:tabs>
      </w:pPr>
    </w:p>
    <w:p w14:paraId="2C9EF0B7" w14:textId="77777777" w:rsidR="006A7016" w:rsidRDefault="006A7016" w:rsidP="001C57A3">
      <w:pPr>
        <w:tabs>
          <w:tab w:val="left" w:pos="7452"/>
        </w:tabs>
      </w:pPr>
    </w:p>
    <w:p w14:paraId="63B1529B" w14:textId="77777777" w:rsidR="006A7016" w:rsidRDefault="006A7016" w:rsidP="001C57A3">
      <w:pPr>
        <w:tabs>
          <w:tab w:val="left" w:pos="7452"/>
        </w:tabs>
      </w:pPr>
    </w:p>
    <w:p w14:paraId="27CC62F0" w14:textId="77777777" w:rsidR="00C05660" w:rsidRDefault="00C05660" w:rsidP="001C57A3">
      <w:pPr>
        <w:tabs>
          <w:tab w:val="left" w:pos="7452"/>
        </w:tabs>
      </w:pPr>
    </w:p>
    <w:p w14:paraId="5B662D29" w14:textId="425A9857" w:rsidR="00D22121" w:rsidRDefault="00D22121"/>
    <w:p w14:paraId="2893124E" w14:textId="550DCCFD" w:rsidR="00D22121" w:rsidRDefault="00D22121"/>
    <w:sectPr w:rsidR="00D22121" w:rsidSect="00A546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74AC" w14:textId="77777777" w:rsidR="00D052DF" w:rsidRDefault="00D052DF" w:rsidP="002D1DF2">
      <w:pPr>
        <w:spacing w:after="0" w:line="240" w:lineRule="auto"/>
      </w:pPr>
      <w:r>
        <w:separator/>
      </w:r>
    </w:p>
  </w:endnote>
  <w:endnote w:type="continuationSeparator" w:id="0">
    <w:p w14:paraId="1F3DBE4F" w14:textId="77777777" w:rsidR="00D052DF" w:rsidRDefault="00D052DF" w:rsidP="002D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395D" w14:textId="77777777" w:rsidR="00D052DF" w:rsidRDefault="00D052DF" w:rsidP="002D1DF2">
      <w:pPr>
        <w:spacing w:after="0" w:line="240" w:lineRule="auto"/>
      </w:pPr>
      <w:r>
        <w:separator/>
      </w:r>
    </w:p>
  </w:footnote>
  <w:footnote w:type="continuationSeparator" w:id="0">
    <w:p w14:paraId="21C85073" w14:textId="77777777" w:rsidR="00D052DF" w:rsidRDefault="00D052DF" w:rsidP="002D1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98"/>
    <w:multiLevelType w:val="hybridMultilevel"/>
    <w:tmpl w:val="D15C3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73C8"/>
    <w:multiLevelType w:val="hybridMultilevel"/>
    <w:tmpl w:val="D15C3BF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861"/>
    <w:multiLevelType w:val="hybridMultilevel"/>
    <w:tmpl w:val="E938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C2C"/>
    <w:multiLevelType w:val="hybridMultilevel"/>
    <w:tmpl w:val="B5AC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0D93"/>
    <w:multiLevelType w:val="hybridMultilevel"/>
    <w:tmpl w:val="0AC6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8C1"/>
    <w:multiLevelType w:val="hybridMultilevel"/>
    <w:tmpl w:val="197AC798"/>
    <w:lvl w:ilvl="0" w:tplc="BF92D6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DE2262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0029C"/>
    <w:multiLevelType w:val="hybridMultilevel"/>
    <w:tmpl w:val="1BB41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53A8"/>
    <w:multiLevelType w:val="hybridMultilevel"/>
    <w:tmpl w:val="0F22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B11"/>
    <w:multiLevelType w:val="hybridMultilevel"/>
    <w:tmpl w:val="0DCCA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32963"/>
    <w:multiLevelType w:val="hybridMultilevel"/>
    <w:tmpl w:val="E448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07081"/>
    <w:multiLevelType w:val="hybridMultilevel"/>
    <w:tmpl w:val="94365AC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4F5C3823"/>
    <w:multiLevelType w:val="hybridMultilevel"/>
    <w:tmpl w:val="0AC6A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141A9"/>
    <w:multiLevelType w:val="hybridMultilevel"/>
    <w:tmpl w:val="79BCA0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6258A"/>
    <w:multiLevelType w:val="hybridMultilevel"/>
    <w:tmpl w:val="79BCA0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E2AF9"/>
    <w:multiLevelType w:val="hybridMultilevel"/>
    <w:tmpl w:val="79BCA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DEA175E">
      <w:start w:val="1"/>
      <w:numFmt w:val="upperLetter"/>
      <w:lvlText w:val="%2.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62989"/>
    <w:multiLevelType w:val="hybridMultilevel"/>
    <w:tmpl w:val="3CA2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16917">
    <w:abstractNumId w:val="0"/>
  </w:num>
  <w:num w:numId="2" w16cid:durableId="1198741339">
    <w:abstractNumId w:val="14"/>
  </w:num>
  <w:num w:numId="3" w16cid:durableId="346256704">
    <w:abstractNumId w:val="1"/>
  </w:num>
  <w:num w:numId="4" w16cid:durableId="1139422645">
    <w:abstractNumId w:val="12"/>
  </w:num>
  <w:num w:numId="5" w16cid:durableId="694161400">
    <w:abstractNumId w:val="10"/>
  </w:num>
  <w:num w:numId="6" w16cid:durableId="1520394262">
    <w:abstractNumId w:val="13"/>
  </w:num>
  <w:num w:numId="7" w16cid:durableId="938835673">
    <w:abstractNumId w:val="5"/>
  </w:num>
  <w:num w:numId="8" w16cid:durableId="521631658">
    <w:abstractNumId w:val="4"/>
  </w:num>
  <w:num w:numId="9" w16cid:durableId="336423185">
    <w:abstractNumId w:val="7"/>
  </w:num>
  <w:num w:numId="10" w16cid:durableId="1018851184">
    <w:abstractNumId w:val="2"/>
  </w:num>
  <w:num w:numId="11" w16cid:durableId="1751074577">
    <w:abstractNumId w:val="6"/>
  </w:num>
  <w:num w:numId="12" w16cid:durableId="1350983580">
    <w:abstractNumId w:val="11"/>
  </w:num>
  <w:num w:numId="13" w16cid:durableId="408160374">
    <w:abstractNumId w:val="8"/>
  </w:num>
  <w:num w:numId="14" w16cid:durableId="302082892">
    <w:abstractNumId w:val="3"/>
  </w:num>
  <w:num w:numId="15" w16cid:durableId="1356299480">
    <w:abstractNumId w:val="9"/>
  </w:num>
  <w:num w:numId="16" w16cid:durableId="1514841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38"/>
    <w:rsid w:val="00004576"/>
    <w:rsid w:val="00094ACA"/>
    <w:rsid w:val="000B3CA0"/>
    <w:rsid w:val="000B6CDD"/>
    <w:rsid w:val="000C72E5"/>
    <w:rsid w:val="000D185D"/>
    <w:rsid w:val="000D7834"/>
    <w:rsid w:val="000E71CB"/>
    <w:rsid w:val="001372D2"/>
    <w:rsid w:val="00166DA3"/>
    <w:rsid w:val="00177B9D"/>
    <w:rsid w:val="00184362"/>
    <w:rsid w:val="00190A63"/>
    <w:rsid w:val="001A5116"/>
    <w:rsid w:val="001C2FAB"/>
    <w:rsid w:val="001C57A3"/>
    <w:rsid w:val="001F7AB3"/>
    <w:rsid w:val="00211611"/>
    <w:rsid w:val="00220345"/>
    <w:rsid w:val="002407AE"/>
    <w:rsid w:val="00243A7B"/>
    <w:rsid w:val="002968C9"/>
    <w:rsid w:val="002A5ABE"/>
    <w:rsid w:val="002B0CA2"/>
    <w:rsid w:val="002D1DF2"/>
    <w:rsid w:val="002D7121"/>
    <w:rsid w:val="002E6A08"/>
    <w:rsid w:val="002E7BD0"/>
    <w:rsid w:val="002F47E8"/>
    <w:rsid w:val="00310827"/>
    <w:rsid w:val="00364481"/>
    <w:rsid w:val="00365862"/>
    <w:rsid w:val="003B5EA2"/>
    <w:rsid w:val="003D4640"/>
    <w:rsid w:val="003E36BF"/>
    <w:rsid w:val="003F31BE"/>
    <w:rsid w:val="00464A33"/>
    <w:rsid w:val="00482FBC"/>
    <w:rsid w:val="004A5C87"/>
    <w:rsid w:val="004B69CA"/>
    <w:rsid w:val="004D0D29"/>
    <w:rsid w:val="004E4C14"/>
    <w:rsid w:val="00540CEC"/>
    <w:rsid w:val="00574B26"/>
    <w:rsid w:val="005840F9"/>
    <w:rsid w:val="00594100"/>
    <w:rsid w:val="005C7008"/>
    <w:rsid w:val="005D2744"/>
    <w:rsid w:val="005D4C56"/>
    <w:rsid w:val="005E4B1D"/>
    <w:rsid w:val="0061434E"/>
    <w:rsid w:val="00662E20"/>
    <w:rsid w:val="006652C5"/>
    <w:rsid w:val="006803ED"/>
    <w:rsid w:val="006825CD"/>
    <w:rsid w:val="006A3349"/>
    <w:rsid w:val="006A7016"/>
    <w:rsid w:val="006F2C19"/>
    <w:rsid w:val="00732AE7"/>
    <w:rsid w:val="00737780"/>
    <w:rsid w:val="00761541"/>
    <w:rsid w:val="0079273B"/>
    <w:rsid w:val="007957B7"/>
    <w:rsid w:val="0080496A"/>
    <w:rsid w:val="00815EB7"/>
    <w:rsid w:val="00853DDD"/>
    <w:rsid w:val="00877108"/>
    <w:rsid w:val="008957CB"/>
    <w:rsid w:val="00897820"/>
    <w:rsid w:val="008B3C38"/>
    <w:rsid w:val="008C125A"/>
    <w:rsid w:val="008D13FE"/>
    <w:rsid w:val="00913F1C"/>
    <w:rsid w:val="00926DCB"/>
    <w:rsid w:val="00934C1F"/>
    <w:rsid w:val="00935025"/>
    <w:rsid w:val="009457FA"/>
    <w:rsid w:val="009543CA"/>
    <w:rsid w:val="009F66B9"/>
    <w:rsid w:val="00A10E99"/>
    <w:rsid w:val="00A5461F"/>
    <w:rsid w:val="00A70030"/>
    <w:rsid w:val="00A76610"/>
    <w:rsid w:val="00A8156F"/>
    <w:rsid w:val="00AB4848"/>
    <w:rsid w:val="00AD3427"/>
    <w:rsid w:val="00AD577C"/>
    <w:rsid w:val="00AD5C74"/>
    <w:rsid w:val="00AE17C5"/>
    <w:rsid w:val="00AF6214"/>
    <w:rsid w:val="00B05D88"/>
    <w:rsid w:val="00B05E1C"/>
    <w:rsid w:val="00B06113"/>
    <w:rsid w:val="00B1056E"/>
    <w:rsid w:val="00B235DF"/>
    <w:rsid w:val="00B3131C"/>
    <w:rsid w:val="00B34089"/>
    <w:rsid w:val="00B37D96"/>
    <w:rsid w:val="00BB3622"/>
    <w:rsid w:val="00BC5518"/>
    <w:rsid w:val="00BE794A"/>
    <w:rsid w:val="00C05660"/>
    <w:rsid w:val="00C074BF"/>
    <w:rsid w:val="00C07E4D"/>
    <w:rsid w:val="00C151A4"/>
    <w:rsid w:val="00C17533"/>
    <w:rsid w:val="00C412DD"/>
    <w:rsid w:val="00C61F48"/>
    <w:rsid w:val="00C73E11"/>
    <w:rsid w:val="00CA4EFA"/>
    <w:rsid w:val="00CF7C9B"/>
    <w:rsid w:val="00D02BA9"/>
    <w:rsid w:val="00D052DF"/>
    <w:rsid w:val="00D22121"/>
    <w:rsid w:val="00D253E3"/>
    <w:rsid w:val="00D7139A"/>
    <w:rsid w:val="00D747FF"/>
    <w:rsid w:val="00D811E2"/>
    <w:rsid w:val="00D92CEB"/>
    <w:rsid w:val="00DC6900"/>
    <w:rsid w:val="00DD694D"/>
    <w:rsid w:val="00E07C3C"/>
    <w:rsid w:val="00E2151A"/>
    <w:rsid w:val="00E23D8D"/>
    <w:rsid w:val="00E23FFF"/>
    <w:rsid w:val="00E84439"/>
    <w:rsid w:val="00E86B64"/>
    <w:rsid w:val="00EA2112"/>
    <w:rsid w:val="00EC0BD0"/>
    <w:rsid w:val="00F30E40"/>
    <w:rsid w:val="00F42140"/>
    <w:rsid w:val="00FA047F"/>
    <w:rsid w:val="00FA2E7B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51E4"/>
  <w15:chartTrackingRefBased/>
  <w15:docId w15:val="{1BC47026-2E75-4530-B450-FB6FD1C5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F2"/>
  </w:style>
  <w:style w:type="paragraph" w:styleId="Footer">
    <w:name w:val="footer"/>
    <w:basedOn w:val="Normal"/>
    <w:link w:val="FooterChar"/>
    <w:uiPriority w:val="99"/>
    <w:unhideWhenUsed/>
    <w:rsid w:val="002D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1482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Stutzman</dc:creator>
  <cp:keywords/>
  <dc:description/>
  <cp:lastModifiedBy>MPL Director</cp:lastModifiedBy>
  <cp:revision>2</cp:revision>
  <cp:lastPrinted>2026-04-16T19:41:00Z</cp:lastPrinted>
  <dcterms:created xsi:type="dcterms:W3CDTF">2026-04-16T19:43:00Z</dcterms:created>
  <dcterms:modified xsi:type="dcterms:W3CDTF">2026-04-16T19:43:00Z</dcterms:modified>
</cp:coreProperties>
</file>